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Appointment Calendars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Grupo Gamma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562">
          <v:rect xmlns:o="urn:schemas-microsoft-com:office:office" xmlns:v="urn:schemas-microsoft-com:vml" id="rectole0000000000" style="width:530.250000pt;height:278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201">
          <v:rect xmlns:o="urn:schemas-microsoft-com:office:office" xmlns:v="urn:schemas-microsoft-com:vml" id="rectole0000000001" style="width:530.250000pt;height:260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530">
          <v:rect xmlns:o="urn:schemas-microsoft-com:office:office" xmlns:v="urn:schemas-microsoft-com:vml" id="rectole0000000002" style="width:530.250000pt;height:27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4987">
          <v:rect xmlns:o="urn:schemas-microsoft-com:office:office" xmlns:v="urn:schemas-microsoft-com:vml" id="rectole0000000003" style="width:530.250000pt;height:249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659">
          <v:rect xmlns:o="urn:schemas-microsoft-com:office:office" xmlns:v="urn:schemas-microsoft-com:vml" id="rectole0000000004" style="width:530.250000pt;height:282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699">
          <v:rect xmlns:o="urn:schemas-microsoft-com:office:office" xmlns:v="urn:schemas-microsoft-com:vml" id="rectole0000000005" style="width:530.250000pt;height:284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6137">
          <v:rect xmlns:o="urn:schemas-microsoft-com:office:office" xmlns:v="urn:schemas-microsoft-com:vml" id="rectole0000000006" style="width:530.250000pt;height:306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823">
          <v:rect xmlns:o="urn:schemas-microsoft-com:office:office" xmlns:v="urn:schemas-microsoft-com:vml" id="rectole0000000007" style="width:530.250000pt;height:291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4073">
          <v:rect xmlns:o="urn:schemas-microsoft-com:office:office" xmlns:v="urn:schemas-microsoft-com:vml" id="rectole0000000008" style="width:530.250000pt;height:203.6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715">
          <v:rect xmlns:o="urn:schemas-microsoft-com:office:office" xmlns:v="urn:schemas-microsoft-com:vml" id="rectole0000000009" style="width:530.250000pt;height:285.7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SANATORIO CENTRO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40" w:dyaOrig="3996">
          <v:rect xmlns:o="urn:schemas-microsoft-com:office:office" xmlns:v="urn:schemas-microsoft-com:vml" id="rectole0000000010" style="width:477.000000pt;height:199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566">
          <v:rect xmlns:o="urn:schemas-microsoft-com:office:office" xmlns:v="urn:schemas-microsoft-com:vml" id="rectole0000000011" style="width:530.250000pt;height:278.3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4911">
          <v:rect xmlns:o="urn:schemas-microsoft-com:office:office" xmlns:v="urn:schemas-microsoft-com:vml" id="rectole0000000012" style="width:530.250000pt;height:245.5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4924">
          <v:rect xmlns:o="urn:schemas-microsoft-com:office:office" xmlns:v="urn:schemas-microsoft-com:vml" id="rectole0000000013" style="width:530.250000pt;height:246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4863">
          <v:rect xmlns:o="urn:schemas-microsoft-com:office:office" xmlns:v="urn:schemas-microsoft-com:vml" id="rectole0000000014" style="width:530.250000pt;height:243.1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427">
          <v:rect xmlns:o="urn:schemas-microsoft-com:office:office" xmlns:v="urn:schemas-microsoft-com:vml" id="rectole0000000015" style="width:530.250000pt;height:271.3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584">
          <v:rect xmlns:o="urn:schemas-microsoft-com:office:office" xmlns:v="urn:schemas-microsoft-com:vml" id="rectole0000000016" style="width:530.250000pt;height:279.2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VTV (Verificacion Tecnica Vehicular)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00" w:dyaOrig="3186">
          <v:rect xmlns:o="urn:schemas-microsoft-com:office:office" xmlns:v="urn:schemas-microsoft-com:vml" id="rectole0000000017" style="width:450.000000pt;height:159.3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6168">
          <v:rect xmlns:o="urn:schemas-microsoft-com:office:office" xmlns:v="urn:schemas-microsoft-com:vml" id="rectole0000000018" style="width:530.250000pt;height:308.4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5346">
          <v:rect xmlns:o="urn:schemas-microsoft-com:office:office" xmlns:v="urn:schemas-microsoft-com:vml" id="rectole0000000019" style="width:530.250000pt;height:267.3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TURNOS PARA TRÁMITES EN LA PROVINCIA DE SANTA FE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2" w:dyaOrig="4517">
          <v:rect xmlns:o="urn:schemas-microsoft-com:office:office" xmlns:v="urn:schemas-microsoft-com:vml" id="rectole0000000020" style="width:530.100000pt;height:225.8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05" w:dyaOrig="6616">
          <v:rect xmlns:o="urn:schemas-microsoft-com:office:office" xmlns:v="urn:schemas-microsoft-com:vml" id="rectole0000000021" style="width:530.250000pt;height:330.8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styles.xml" Id="docRId45" Type="http://schemas.openxmlformats.org/officeDocument/2006/relationships/styles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numbering.xml" Id="docRId44" Type="http://schemas.openxmlformats.org/officeDocument/2006/relationships/numbering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/Relationships>
</file>